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62c0" w14:textId="c996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30 декабря 2020 года № 67-8 "О бюджете Карасуского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22 октября 2021 года № 9/8-VII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Карасуского сельского округа Тарбагатайского района на 2021-2023 годы" от 30 декабря 2020 года № 67-8 (зарегистрировано в Реестре государственной регистрации нормативных правовых актов под № 8297)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32 773,7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26 483,7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33 032,5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Карасуского сельского округа Тарбагатайского района на 2021 год предусмотрены целевые текущие трансферты из районного бюджета в сумме – 6 619,7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3 897,0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3 897,0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26 483,7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26 483,7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