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b6f3" w14:textId="667b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67-14 "О бюджете Маныракского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Маныракского сельского округа Тарбагатайского района на 2021-2023 годы" от 30 декабря 2020 года № 67-14 (зарегистрировано в Реестре государственной регистрации нормативных правовых актов под № 8278)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Маныракского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Маныракского сельского округа Тарбагатайского района на 2021 год предусмотрены целевые текущие трансферты из районного бюджета в сумме – 4 508,6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