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6b44" w14:textId="0fd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