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7195" w14:textId="c2d7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61/7-VI "О бюджете Верх-Убинского сельского округа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16 ноября 2021 года № 11/7-VII.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61/7-VI "О бюджете Верх-Убинского сельского округа Шемонаихинского района на 2021-2023 годы" (зарегистрировано в Реестре государственной регистрации правовых актов № 8344)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Верх-Убинского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7 467,0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31 197,0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252,0 тысячи,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252,0 тысячи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61/7-VI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