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b2da" w14:textId="8aab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Зачаганск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30 декабря 2021 года № 11-4.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Зачаганск города Уральск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1 093 457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211 996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276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1 563 тысячи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879 622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1 155 864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- 62 407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62 407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62 407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Уральского городского маслихата Западно-Казахстанской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 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поселка Зачаганск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 Уральского городского маслихата от 28 декабря 2021 года № 11-2 "О городском бюджете на 2022-2024 годы" (зарегистрированное в Реестре государственной регистрации нормативных правовых актов под № 26196).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поселка Зачаганск на 2022 год поступление субвенции, передаваемой из городского бюджета в сумме 347 628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Деньги от реализации товаров и услуг, предоставляемых государственными учреждениями, подведомственными местным исполнительным органам, используются им в порядке, определяемом Бюджетным кодексом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№11-4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Зачаганск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Уральского городского маслихата Западно-Казахстанской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 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1 093 457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1 155 864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№ 11-4 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Зачаганск на 2023 год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454 132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454 132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11-4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Зачаганск на 2024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472 299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472 299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