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384a" w14:textId="71e3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Акжаикском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20 декабря 2021 года № 312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пункта 2 статьи 10-3 Закона Республики Казахстан "О жилищных отношениях" акимат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Акжаикском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Е.Умитова.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Акжаикского района </w:t>
            </w:r>
            <w:r>
              <w:br/>
            </w:r>
            <w:r>
              <w:rPr>
                <w:rFonts w:ascii="Times New Roman"/>
                <w:b w:val="false"/>
                <w:i w:val="false"/>
                <w:color w:val="000000"/>
                <w:sz w:val="20"/>
              </w:rPr>
              <w:t>от 20 декабря 2021 года № 312</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Акжаикском районе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Акжаикском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5"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6"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и очистку.</w:t>
      </w:r>
    </w:p>
    <w:bookmarkEnd w:id="11"/>
    <w:bookmarkStart w:name="z17"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19"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0"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5"/>
    <w:bookmarkStart w:name="z21"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6"/>
    <w:bookmarkStart w:name="z22" w:id="17"/>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7"/>
    <w:bookmarkStart w:name="z23"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13) Общедомовые инженерные системы – системы водоснабжения, водоотведения, теплоснабжения, газоснабжения, электроснабжения, пожарной сигнализации, мусороудаления,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6"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3" w:id="28"/>
    <w:p>
      <w:pPr>
        <w:spacing w:after="0"/>
        <w:ind w:left="0"/>
        <w:jc w:val="both"/>
      </w:pPr>
      <w:r>
        <w:rPr>
          <w:rFonts w:ascii="Times New Roman"/>
          <w:b w:val="false"/>
          <w:i w:val="false"/>
          <w:color w:val="000000"/>
          <w:sz w:val="28"/>
        </w:rPr>
        <w:t>
      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4"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5" w:id="30"/>
    <w:p>
      <w:pPr>
        <w:spacing w:after="0"/>
        <w:ind w:left="0"/>
        <w:jc w:val="both"/>
      </w:pPr>
      <w:r>
        <w:rPr>
          <w:rFonts w:ascii="Times New Roman"/>
          <w:b w:val="false"/>
          <w:i w:val="false"/>
          <w:color w:val="000000"/>
          <w:sz w:val="28"/>
        </w:rPr>
        <w:t>
      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3.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7" w:id="32"/>
    <w:p>
      <w:pPr>
        <w:spacing w:after="0"/>
        <w:ind w:left="0"/>
        <w:jc w:val="both"/>
      </w:pPr>
      <w:r>
        <w:rPr>
          <w:rFonts w:ascii="Times New Roman"/>
          <w:b w:val="false"/>
          <w:i w:val="false"/>
          <w:color w:val="000000"/>
          <w:sz w:val="28"/>
        </w:rPr>
        <w:t>
      4.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39"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0"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1"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2"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7"/>
    <w:bookmarkStart w:name="z43" w:id="38"/>
    <w:p>
      <w:pPr>
        <w:spacing w:after="0"/>
        <w:ind w:left="0"/>
        <w:jc w:val="both"/>
      </w:pPr>
      <w:r>
        <w:rPr>
          <w:rFonts w:ascii="Times New Roman"/>
          <w:b w:val="false"/>
          <w:i w:val="false"/>
          <w:color w:val="000000"/>
          <w:sz w:val="28"/>
        </w:rPr>
        <w:t>
      3)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4"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5" w:id="4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0"/>
    <w:bookmarkStart w:name="z46"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7"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8"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49"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0"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1"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2" w:id="47"/>
    <w:p>
      <w:pPr>
        <w:spacing w:after="0"/>
        <w:ind w:left="0"/>
        <w:jc w:val="both"/>
      </w:pPr>
      <w:r>
        <w:rPr>
          <w:rFonts w:ascii="Times New Roman"/>
          <w:b w:val="false"/>
          <w:i w:val="false"/>
          <w:color w:val="000000"/>
          <w:sz w:val="28"/>
        </w:rPr>
        <w:t>
      10. Надлежащее техническое состояние,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3"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4"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5"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6"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7"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8"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9"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0"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1"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2"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3"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4"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5"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6"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7"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4"/>
    <w:bookmarkStart w:name="z70" w:id="65"/>
    <w:p>
      <w:pPr>
        <w:spacing w:after="0"/>
        <w:ind w:left="0"/>
        <w:jc w:val="both"/>
      </w:pPr>
      <w:r>
        <w:rPr>
          <w:rFonts w:ascii="Times New Roman"/>
          <w:b w:val="false"/>
          <w:i w:val="false"/>
          <w:color w:val="000000"/>
          <w:sz w:val="28"/>
        </w:rPr>
        <w:t>
      20. Потребитель:</w:t>
      </w:r>
    </w:p>
    <w:bookmarkEnd w:id="65"/>
    <w:bookmarkStart w:name="z71"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2"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3"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4"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5"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6" w:id="71"/>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7"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8"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79" w:id="74"/>
    <w:p>
      <w:pPr>
        <w:spacing w:after="0"/>
        <w:ind w:left="0"/>
        <w:jc w:val="both"/>
      </w:pPr>
      <w:r>
        <w:rPr>
          <w:rFonts w:ascii="Times New Roman"/>
          <w:b w:val="false"/>
          <w:i w:val="false"/>
          <w:color w:val="000000"/>
          <w:sz w:val="28"/>
        </w:rPr>
        <w:t>
      21. Поставщик:</w:t>
      </w:r>
    </w:p>
    <w:bookmarkEnd w:id="74"/>
    <w:bookmarkStart w:name="z80"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1"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2"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3"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4"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5"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0"/>
    <w:bookmarkStart w:name="z86"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должен принять все меры по восстановлению качества и выполнить перерасчет;</w:t>
      </w:r>
    </w:p>
    <w:bookmarkEnd w:id="81"/>
    <w:bookmarkStart w:name="z87"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8"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9" w:id="84"/>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4"/>
    <w:bookmarkStart w:name="z90" w:id="8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5"/>
    <w:bookmarkStart w:name="z91" w:id="8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6"/>
    <w:bookmarkStart w:name="z92" w:id="87"/>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bookmarkStart w:name="z93" w:id="8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8"/>
    <w:bookmarkStart w:name="z94" w:id="8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9"/>
    <w:bookmarkStart w:name="z95" w:id="9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6" w:id="91"/>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1"/>
    <w:bookmarkStart w:name="z97" w:id="92"/>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2"/>
    <w:bookmarkStart w:name="z98" w:id="93"/>
    <w:p>
      <w:pPr>
        <w:spacing w:after="0"/>
        <w:ind w:left="0"/>
        <w:jc w:val="left"/>
      </w:pPr>
      <w:r>
        <w:rPr>
          <w:rFonts w:ascii="Times New Roman"/>
          <w:b/>
          <w:i w:val="false"/>
          <w:color w:val="000000"/>
        </w:rPr>
        <w:t xml:space="preserve"> Глава 5. Порядок разрешения разногласий</w:t>
      </w:r>
    </w:p>
    <w:bookmarkEnd w:id="93"/>
    <w:bookmarkStart w:name="z99" w:id="94"/>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4"/>
    <w:bookmarkStart w:name="z100" w:id="95"/>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5"/>
    <w:bookmarkStart w:name="z101" w:id="9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6"/>
    <w:bookmarkStart w:name="z102" w:id="9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7"/>
    <w:bookmarkStart w:name="z103" w:id="98"/>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98"/>
    <w:bookmarkStart w:name="z104" w:id="9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9"/>
    <w:bookmarkStart w:name="z105" w:id="100"/>
    <w:p>
      <w:pPr>
        <w:spacing w:after="0"/>
        <w:ind w:left="0"/>
        <w:jc w:val="both"/>
      </w:pPr>
      <w:r>
        <w:rPr>
          <w:rFonts w:ascii="Times New Roman"/>
          <w:b w:val="false"/>
          <w:i w:val="false"/>
          <w:color w:val="000000"/>
          <w:sz w:val="28"/>
        </w:rPr>
        <w:t>
      2) характер ухудшения качества коммунальных услуг;</w:t>
      </w:r>
    </w:p>
    <w:bookmarkEnd w:id="100"/>
    <w:bookmarkStart w:name="z106" w:id="10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1"/>
    <w:bookmarkStart w:name="z107" w:id="10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2"/>
    <w:bookmarkStart w:name="z108" w:id="10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3"/>
    <w:bookmarkStart w:name="z109" w:id="104"/>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4"/>
    <w:bookmarkStart w:name="z110" w:id="105"/>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11"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6"/>
    <w:bookmarkStart w:name="z112" w:id="107"/>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7"/>
    <w:bookmarkStart w:name="z113" w:id="10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