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27db" w14:textId="b5e2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25 декабря 2020 года №50-3 "О бюджете Бисенского сельского округа Бокейординского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24 декабря 2021 года № 11-3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25 декабря 2020 года №50-3 "О бюджете Бисенского сельского округа Бокейординского района на 2021 – 2023 годы" (зарегистрировано в Реестре государственной регистрации нормативных правовых актов под №6640)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Бисенского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44 249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5 279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38 934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51 194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- 6 945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6 945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6 945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 11-3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50-3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