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d264" w14:textId="07ad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58-4 "О бюджете Жангалинского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2021 года № 14-4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2021-2023 годы" от 25 декабря 2020 года № 58-4 (зарегистрировано в Реестре государственной регистрации нормативных актов под №6688)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69 359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3 072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3 072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