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2248" w14:textId="b392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Жангалинского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декабря 2021 года № 16-2.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33 235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31 536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33 565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 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Жанажолского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2021 года № 15-1 "О районном бюджете на 2022-2024 годы" (зарегистрировано в Реестре государственной регистрации нормативных правовых актов под № 26230).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Жанажолского сельского округа на 2022 год поступления субвенции передаваемых из районного бюджета в сумме 15 281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 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