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d186" w14:textId="1bfd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64-10 "О бюджете Саройского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 августа 2021 года № 8-11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 64-10 "О бюджете Саройского сельского округа на 2021-2023 годы" (зарегистрированное в Реестре государственной регистрации нормативных правовых актов под №6650)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Саройского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614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–18 219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20 058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1 225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Учесть в районном бюджете на 2021 год общую сумму целевых областных, районных трансфертов в размере 3 333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– 3 333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факторно-балльной шкале – 3 333 тысячи тенге;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