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597f" w14:textId="a925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2020 года № 64-11 "О бюджете Талдыбулакского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 августа 2021 года № 8-12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 января 2001 года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2020 года № 64-11 "О бюджете Талдыбулакского сельского округа на 2021-2023 годы" (зарегистрированное в Реестре государственной регистрации нормативных правовых актов под №6698)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Талдыбуакского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22 972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958 тысяч тенге;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тенге;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–22 014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23 684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- 712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712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 Учесть в бюджете Талдыбулакского сельского округа на 2021 год общую сумму целевых областных, районных трансфертов в размере – 3 540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сумма трансфертов из областного бюджета – 3 540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3 540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№64-11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615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23 684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