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70ff" w14:textId="85d7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Аралтобинского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13.04.2022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Аралтобинского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Аралтобинского сельского округа на 2022 год поступления субвенции, передаваемой из районного бюджета в сумме 17 145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