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5f44" w14:textId="9195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Западно-Казахстанской области от 25 декабря 2020 года №56-1 "О бюджете Актауского сельского округа Таскалинского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24 ноября 2021 года № 13-2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Таскалинский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Западно-Казахстанской области от 25 декабря 2020 года №56-1 "О бюджете Актауского сельского округа Таскалинского района на 2021-2023 годы" (зарегистрированное в Реестре государственной регистрации нормативных правовых актов №6679)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Актауского сельского округа Таскалинского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44 030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43 537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44 633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Целевые трансферты из областного бюджета – 4 490 тысяч тенге, в том числе на: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новую систему оплаты труда государственных служащих, основанной на факторно-бальной шкале – 4 490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 №13-2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№56-1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2021 год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44 030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44 633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