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8ec0" w14:textId="de28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Западно-Казахстанской области от 25 декабря 2020 года №56-5 "О бюджете Косщинского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24 ноября 2021 года № 13-6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Таскалинский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Западно-Казахстанской области от 25 декабря 2020 года №56-5 "О бюджете Косщинского сельского округа Таскалинского района на 2021-2023 годы" (зарегистрированное в Реестре государственной регистрации нормативных правовых актов №6645)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Косщинского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38 029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37 292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38 523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Целевые трансферты из областного бюджета – 3 350 тысяч тенге, в том числе на: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3 350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2021 года №13-6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Таскалинского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№56-5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2021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38 523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