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e5d1" w14:textId="5ade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№56-5 "О бюджете Косщинского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декабря 2021 года № 16-4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12.01.2022 г.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№56-5 "О бюджете Косщинского сельского округа Таскалинского района на 2021-2023 годы" (зарегистрированное в Реестре государственной регистрации нормативных правовых актов №6645)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Косщинского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38 229 тысяч тенге: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37 492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38 723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тысячи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тысячи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 – 3 550 тысяч тенге, в том числе на: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3 550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№56-5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2021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