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bedf" w14:textId="04eb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48-19 "О бюджете Узункольского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31 августа 2021 года № 9-11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Узункольского сельского округа Теректинского района на 2021-2023 годы" от 28 декабря 2020 года № 48-19 (зарегистрировано в Реестре государственной регистрации нормативных правовых актов под № 6705)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Узункольского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37 263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- 949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36 272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2021 года № 9-11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