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2b22" w14:textId="c702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2021 года № 19/2 "О бюджетах поселка, сельских округов Аршалынского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25 августа 2022 года № 30/2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2022-2024 годы" от 27 декабря 2021 года № 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2022-2024 годы, согласно приложениям 1, 2, 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99 332,0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2022-2024 годы, согласно приложениям 4, 5, 6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43 489,0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2022-2024 годы, согласно приложениям 7, 8, 9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386 248,9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316 823,9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386 248,9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2022-2024 годы, согласно приложениям 10, 11, 12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99 229,2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95 149,2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101 429,2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Берсуатского сельского округа на 2022-2024 годы, согласно приложениям 13, 14, 15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34 017,0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2022-2024 годы, согласно приложениям 16, 17, 18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90 735,5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84 650,5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2022-2024 годы, согласно приложениям 19, 20, 21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68 025,0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2022-2024 годы, согласно приложениям 22, 23, 24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50 434,0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Волгодоновского сельского округа на 2022-2024 годы, согласно приложениям 25, 26, 27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139 862,9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142 354,0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2 491,1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2022-2024 годы, согласно приложениям 28, 29, 30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27 291,6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2022-2024 годы, согласно приложениям 31, 32, 33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30 273,0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2022-2024 годы, согласно приложениям 34, 35, 36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42 966,0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2022-2024 годы, согласно приложениям 37, 38, 39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35 712,0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