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c98" w14:textId="1671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Новосельское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Новосельское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45 882,8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Новосельское на 2023 год объем бюджетной субвенции, передаваемой из районного бюджета в бюджет села Новосельское в сумме 13 749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8С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бюджете села Новосельское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8С 7 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8С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8С 7 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01.01.2023):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помещения в здании акимата села Новосельское (сервисный акимат)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