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c5f" w14:textId="b1e3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7С-18-9 "О бюджете Новочеркасского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2022-2024 годы" от 24 декабря 2021 года № 7С-18-9 (зарегистрировано в Реестре государственной регистрации нормативных правовых актов № 162636)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