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4b76" w14:textId="a7f4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Кызылжарского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23 декабря 2022 года № 7С-35-7.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Кызылжарского сельского округа на 2023 –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33358,9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29386,9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35461,5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-2102,6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2102,6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Астраханского районного маслихата Акмолинской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8С-13-4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бюджета Кызылжарского сельского округа на 2023 год предусмотрены бюджетные субвенции, передаваемые из районного бюджета в бюджет сельского округа в сумме 26153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объеме бюджета Кызылжарского сельского округа на 2023 год предусмотрены целевые текущие трансферты: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районного бюджета в общей сумме 2300 тысяч тенге, из них: 500 тысяч тенге на капитальные расходы государственного органа, 1800 тысяч тенге на создание площадки "Сервисный акимат".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программ, не подлежащих секвестру в процессе исполнения бюджета Кызылжарского сельского округа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2023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Астраханского районного маслихата Акмолинской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8С-13-4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7С-35-7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7С-35-7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7С-35-7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Кызылжарского сельского округа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