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0905" w14:textId="5c00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7С-18-11 "О бюджете Первомайского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марта 2022 года № 7С-21-11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Первомайского сельского округа на 2022-2024 годы" от 24 декабря 2021 года № 7С-18-11 (зарегистрировано в Реестре государственной регистрации нормативных правовых актов № 162637)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