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7924" w14:textId="7497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2021 года № 7С-13/1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декабря 2022 года № 7С-29/1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2022-2024 годы" от 24 декабря 2021 года № 7С-13/1 (зарегистрировано в Реестре государственной регистрации нормативных правовых актов под № 26034)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7629881,4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1287014,4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333843,7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5992366,6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7276821,2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346330,9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- 346330,9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-346330,9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