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d445" w14:textId="db7d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Айнакольского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2022 года № 7С-31/2.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Айнакольского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Айнакольского сельского округа на 2023 год субвенцию, передаваемую из районного бюджета в сумме 17497,0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8С-10/13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7С-31/2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