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5b79" w14:textId="fc65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Енбекшильдерского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Енбекшильдерского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Енбекшильдерского сельского округа на 2023 год, используются свободные остатки бюджетных средств, образовавшиеся на 1 января 2023 года, в сумме 3 435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Енбекшильдерского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Енбекшильдерского сельского округа района Биржан сал на 2023 год предусмотрен объем субвенции в сумме 23 943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Енбекшильдерского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населҰнных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