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5ba9" w14:textId="bbb5b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24 декабря 2021 года № 7С-22/2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7 апреля 2022 года № 7С-28/2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районном бюджете на 2022-2024 годы" от 24 декабря 2021 года № 7С-22/2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5 036 068,0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-913 770,0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- 17 285,0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- 19 575,0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- 4 085 438,0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4 976 147,0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- 1688,0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- 4595,0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- 2907,0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- 72713,0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- 72713,0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-14480,0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14480,0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7С-22/2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4085438,0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сельского хозяйства, земельных отношений и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