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dc8" w14:textId="80cc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27 декабря 2021 года № 7С-23/2 "О бюджетах города Державинск, сельских округов и сел Жаркаинского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апреля 2022 года № 7С-28/3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2022-2024 годы" от 27 декабря 2021 года № 7С-23/2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147309,6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153803,6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6494,0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бюджетные субвенций, передаваемые из районного бюджета в сумме 14556,0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целевые текущие трансферты, передаваемые из районного бюджета в сумме 64320,6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52753,3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- 3385,0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бюджетные субвенций, передаваемые из районного бюджета в сумме 15178,0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целевые текущие трансферты, передаваемые из районного бюджета в сумме 30244,3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бюджетные субвенций, передаваемые из районного бюджета в сумме 13898,0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целевые текущие трансферты, передаваемые из районного бюджета в сумме 9733,0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бюджетные субвенций, передаваемые из районного бюджета в сумме 11689,0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целевые текущие трансферты, передаваемые из районного бюджета в сумме 9610,0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26451,0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бюджетные субвенций, передаваемые из районного бюджета в сумме 13589,0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целевые текущие трансферты, передаваемые из районного бюджета в сумме 9463,0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42850,2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бюджетные субвенций, передаваемые из районного бюджета в сумме 16263,0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целевые текущие трансферты, передаваемые из районного бюджета в сумме 16631,2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24437,2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2022 год предусмотрены бюджетные субвенций, передаваемые из районного бюджета в сумме 11414,0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2022 год предусмотрены целевые текущие трансферты, передаваемые из районного бюджета в сумме 10162,2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22328,7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бюджетные субвенций, передаваемые из районного бюджета в сумме 10137,0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целевые текущие трансферты, передаваемые из районного бюджета в сумме 7654,7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- 1891,0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бюджетные субвенций, передаваемые из районного бюджета в сумме 10201,0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целевые текущие трансферты, передаваемые из районного бюджета в сумме 9713,0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- 324,0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бюджетные субвенций, передаваемые из районного бюджета в сумме 11777,0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целевые текущие трансферты, передаваемые из районного бюджета в сумме 8860,0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бюджетные субвенций, передаваемые из районного бюджета в сумме 12330,0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целевые текущие трансферты, передаваемые из районного бюджета в сумме 10058,0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бюджетные субвенций, передаваемые из районного бюджета в сумме 14253,0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целевые текущие трансферты, передаваемые из районного бюджета в сумме 11767,5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21011,1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18169,1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21372,1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бюджетные субвенций, передаваемые из районного бюджета в сумме 9331,0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целевые текущие трансферты, передаваемые из районного бюджета в сумме 8838,1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бюджетные субвенций, передаваемые из районного бюджета в сумме 13342,0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целевые текущие трансферты, передаваемые из районного бюджета в сумме 9416,5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2022-2024 годы, согласно приложениям 43, 44 и 45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бюджетные субвенций, передаваемые из районного бюджета в сумме 10959,0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целевые текущие трансферты, передаваемые из районного бюджета в сумме 9224,2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2022-2024 годы, согласно приложениям 46, 47 и 48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бюджетные субвенций, передаваемые из районного бюджета в сумме 10897,0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целевые текущие трансферты, передаваемые из районного бюджета в сумме 9895,0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2022-2024 годы,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-1757,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бюджетные субвенций, передаваемые из районного бюджета в сумме 11446,0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целевые текущие трансферты, передаваемые из районного бюджета в сумме 10083,0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№7С-23/2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