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c64b" w14:textId="730c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24 декабря 2021 года № 7С-22/2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29 сентября 2022 года № 7С-36/2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районном бюджете на 2022-2024 годы" от 24 декабря 2021 года № 7С-22/2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5 129 023,4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-767 306,9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- 17 285,6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- 19 575,0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- 4 324 855,9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5 075 945,4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- 1688,0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- 4595,0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- 2907,0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65 870,0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65870,0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-14480,0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14480,0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Жаркаинского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7С-22/2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4324855,9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4324855,9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4324855,9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сельского хозяйства, земельных отношений и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7С-22/2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политики, культуры, развития языков и спорта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7С-22/2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855474,9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модуля планирования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политики, культуры, развития языков и спорта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спортивных площадок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572838,4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автомобильной дороги районного значения "Тасты-Талды-Чапаево" 0-38 км Жаркаинского района Акмолинской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Державинск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инженерных сетей теплоснабжения в г.Державинска Жаркаинского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80-ти квартирного жилого дома №5 в микрорайоне п. Степной города Державинск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на 2022-2023 годы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80-ти квартирного жилого дома (позиция 8) в микрорайоне "Молодежный" города Державинск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80-ти квартирному жилому дому (позиция 8) в микрорайоне "Молодежный" города Державинск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ППП с проведением комплексной вневедомственной экспертизы, строительство скотомогильников в с.Гастелло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ГКП на ПХВ "Коммунсервис"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 по проекту "Реконструкция уличного освещения города Державинск (2-очередь), Жаркаинский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7С-22/2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Национального фонда Республики Казахстан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Реконструция системы водоснабжения (3 очередь) города Державинск, Жаркаинского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из подземных источников села Шойындыколь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