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e2692" w14:textId="10e26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Жаксынского районного маслихата от 24 декабря 2021 года № 7ВС-19-1 "О бюджетах сел, сельских округов Жаксынского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Жаксынского районного маслихата Акмолинской области от 8 декабря 2022 года № 7ВС-43-1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Жаксынский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Жаксынского районного маслихата "О бюджетах сел, сельских округов Жаксынского района на 2022-2024 годы" от 24 декабря 2021 года № 7ВС-19-1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Жаксы на 2022-2024 годы,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177371,4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4823,4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148243,8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216938,2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(-39566,8)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39566,8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Запорожского сельского округа на 2022-2024 годы, согласно приложениям 7, 8 и 9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49464,5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10109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2974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36381,5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127765,2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(-78300,7)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78300,7тысяч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Жаксынского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Д.Пшембаева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Жаксы на 2022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177371,4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148243,8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-39566,8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Запорожского сельского округа на 2022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127765,2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-78300,7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78300,7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8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года № 7ВС-43-1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7ВС-19-1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2022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35848,5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Наружное освещение улиц села Жаксы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- улица Энергетиков села Жаксы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Запорожского сельского округа Жаксынского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Доргольца села Запорожье Запорожского сельского округа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7866,8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дороги по улице Шоссейная села Запорожье Запорожского сельского округа Жаксынского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