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fd60" w14:textId="9e2f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27 декабря 2021 года № 15-98 "О бюджетах сельских округов, села и бюджете поселка Зерендинского района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18 ноября 2022 года № 27-170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2022–2024 годы" от 27 декабря 2021 года № 15-98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2022–2024 годы, согласно приложениям 1, 1-1, 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30 603,8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38 114,8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2022–2024 годы, согласно приложениям 2, 2-1, 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2022–2024 годы, согласно приложениям 3, 3-1, 3-2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74 705,6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2022–2024 годы, согласно приложениям 4, 4-1, 4-2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415 972,6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364 966,1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427 994,0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-11 964,3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11 964,3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2022–2024 годы, согласно приложениям 5, 5-1, 5-2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–19 517,6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113 941,7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2022–2024 годы, согласно приложениям 6, 6-1, 6-2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2 113,2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38 672,1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2022–2024 годы, согласно приложениям 7, 7-1, 7-2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74 296,6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75 270,6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2022–2024 годы, согласно приложениям 8, 8-1, 8-2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2022–2024 годы, согласно приложениям 9, 9-1, 9-2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69 722,8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70 702,8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2022–2024 годы, согласно приложениям 10, 10-1, 10-2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2022–2024 годы, согласно приложениям 11, 11-1, 11-2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22 992,0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23 213,8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221,8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2022–2024 годы, согласно приложениям 12, 12-1, 12-2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97 926,5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1 597,5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98 082,8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2022–2024 годы, согласно приложениям 13, 13-1, 13-2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19 623,8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2022–2024 годы, согласно приложениям 14, 14-1, 14-2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38 993,1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2022–2024 годы, согласно приложениям 15, 15-1, 15-2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115 873,4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108 636,4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116 113,7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2022–2024 годы, согласно приложениям 16, 16-1, 16-2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113 638,5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111 099,5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113 659,6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2022–2024 годы, согласно приложениям 17, 17-1, 17-2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32 389,9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2022–2024 годы, согласно приложениям 18, 18-1, 18-2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98 813,8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91 499,3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2022–2024 годы, согласно приложениям 19, 19-1, 19-2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23 752,0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24 213,1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2022–2024 годы, согласно приложениям 20, 20-1, 20-2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2022–2024 годы, согласно приложениям 21, 21-1, 21-2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28 022,8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2022–2024 годы, согласно приложениям 22, 22-1, 22-2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27-170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