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7aec" w14:textId="07a7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13/2/5 "Об утверждении бюджета Васильевского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марта 2022 года № 15/6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13/2/5 "Об утверждении бюджета Васильевского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Васильевского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–11 259,0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- 672,3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672,3 тысячи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приподных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