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1abe" w14:textId="4611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13/2/6 "Об утверждении бюджета Веселовского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Веселовского сельского округа Сандыктауского района на 2022-2024 годы" от 27 декабря 2021 года №13/2/6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104 524,1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70,2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100 384,8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Веселое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гарантированного трансферта из Национального фонда Республики Казахстан"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