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8899" w14:textId="7498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декабря 2022 года № 7С-34/3.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Шортандинский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Шортандинского районного маслихата Акмолинской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8С-7/5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