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39f8" w14:textId="f7c3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24 декабря 2021 года № 7С-16/1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30 ноября 2022 года № 7С-31/2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2022-2024 годы" от 24 декабря 2021 года № 7С-16/1 (зарегистрировано в Реестре государственной регистрации нормативных правовых актов под № 26042)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14940988,5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3487192,2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99957,3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516672,5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10837166,5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15978673,0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48203,8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25196,2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362575,8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366497,3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3921,5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-1448464,1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1448464,1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7С-16/1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10436060,4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10436060,4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5048099,6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2681685,1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2681685,1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-1448464,1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7С-16/1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7461875,4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3820259,6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541347,4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за счҰт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за счҰт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для проведения капитального ремонта административного здания коммунального государственного учреждения "Центр активного долголетия "Белсендi ұзақ өмір"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2143082,1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817599,1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контейнерных площадок в Бурабайском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2022-2023 годы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котла КВ-ГМ-7,56-115 котельная в поселке Боровое (3 котла)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универсальной блочно-модульной котельной мощностью 14 МВт в поселке Окжетпес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685967,5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проекта генерального плана совмещенного с проектом детальной планировки поселка Бурабай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инвентаризацию инженерных сетей в городе Щучинск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2941127,8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2427477,1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этажного многоквартирного жилого дома по адресу Заречный 1-я линия, участок 101Б в г. Щучинск Бурабайского района Акмолинской области". Корректировка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45 квартирного жилого дома по адресу: Улица Канай би пересечение улица Геологическая (позиция 3) город Щучинск, Бурабайский район, Акмолинской области" Корректировка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сетей и благоустройство к пятиэтажному 60 квартирному жилому дому по адресу: микрорайон Заречый 1-линия, участок 101Б, города Щучинск,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инфраструктуры к участкам индивидуального жилищного строительства села Зеленый бор Бурабайского района Акмолинской области. Водопровод.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магистральных водопроводных сетей (4-ой очереди) города Щучинск Бурабайского района (96,4 километров)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канализационных сетей города Щучинск Бурабайского района (99 километров)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водопроводов детских оздоровительных центров, расположенных в районе Катарколь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ливневой канализации г.Щучинск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водоотведения (ІІІ очередь) коллектор и канализационные насосные станции в поселке Бурабай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поселка Бурабай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объектов водоотведения города Щучинск (81,9 километров)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ливневой канализации города Щучинск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электроснабжения и присоединение антенно-мачтового сооружения в квартале 58 выдел 10, Бурабайского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районного Дома культуры на 400 мест в городе Щучинск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клуба на 120 мест в селе Златополье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клуба на 200 мест в селе Катарколь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клуба на 120 мест в селе Кенесары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проектно-сметной документации с проведением комплексной вневедомственной экспертизы, строительство стадиона в городе Щучинск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по адресу: Акмолинская область, Бурабайский район, село Мадениет, улица Жакашева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ППП с проведением комплексной вневедомственной экспертизы, строительство скотомогильников в селе Кенесары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водопроводных сетей в микрорайоне "Заречный" города Щучинск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 освещение в селе Катарколь улица Ленина, Бурабайского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водозабора села Наурызбай батыра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ограждения православного кладбища традиционного захоронения в поселке Бурабай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ограждения мусульманского кладбища традиционного захоронения в поселке Бурабай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414969,3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развития дорожной-сети поселка Бурабай (III очередь) Автомобильные дороги. Улица 1-линия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вокруг озера Текеколь до автодороги "Северный объезд озера Чебачье"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развития дорожной сети поселка Бурабай (III очередь). Автомобильные дороги. Улица Джамбула, Казахстанская, Интернациональная Акмолинская область, Бурабайский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 к зданию кавалерийского взвода Управления внутренних дел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сумм поступлений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7С-16/1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 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 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 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400950,8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400950,8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городского хозяйства города Щучинска Бурабайского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Кенесаринcкого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Катаркольского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футбольного поля и тренажерной площадки в селе Златополье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футбольного поля и тренажерной площадки в селе Успеноюрьевка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с тренажерами и футбольным полем в селе Веденовка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Кызылагаш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Кенесары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Дмитриевка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улично-дорожной сети в селе Атамекен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автомобильных дорог в селе Урумкай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объектов спорта: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Корнекты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212797,3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Алатау в поселке Бурабай Бурабайского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поселка Бурабай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поселка Бурабай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по улице Тауелсіздіктін 25 жылдыгы в селе Атамекен, Бурабайского района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городского хозяйства города Щучинска Бурабайского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охрану здания аппарата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внутренних помещений здания аппарата акима Кенесаринского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служебных автомашин: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по улице Тауелсіздіктін 25 жылдыгы в селе Атамекен, Бурабайского района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Успеноюрьевка по улицам Мира и Школьная Бурабайского района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Николаевка по улицам Куницы и Советская Бурабайского района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по освещению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по освещению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по освещению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Катаркольского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футбольного поля и спортивной площадки с тренажерами в селе Сосновка Бурабайского района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