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5e3e" w14:textId="f3a5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Кайрактинского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11 января 2022 года № 150.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Кайрактинского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43951,2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39951,2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44118,9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- 167,7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167,7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2021 года "О республиканском бюджете на 2022 – 2024 годы" с 1 января 2022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величину прожиточного минимума для исчисления размеров базовых социальных выплат – 36 018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Айтекебийского районного маслихата Актюбинской области от 21.06.2022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Кайрактинского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Кайрактинского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Кайрактинского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