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4473" w14:textId="d284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Ушкудыкского сельского округа на 2023–2025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70 135,2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66 959,2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70 135,3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27.07.2023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45 590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– 2 845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– 3 116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– 2 100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27.07.2023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