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3a9a" w14:textId="3283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94 "Об утверждении бюджет Аманкольского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апреля 2022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94 "Об утверждении бюджета Аманкольского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–39 956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41 032,9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1076,9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