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db2c0" w14:textId="37db2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внесений изменений в решение районного маслихата от 31 декабря 2021 года № 99 "Об утверждении бюджета Жайсанбайского сельского округа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Иргизского районного маслихата Актюбинской области от 20 июня 2022 года № 152.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Иргизский районный маслихат РЕШИЛ: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31 декабря 2021 года № 99 "Об утверждении бюджета Жайсанбайского сельского округа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Жайсанбайского сельского округа на 2022-2024 годы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27 308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26 439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27 510,5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 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- 202,5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202,5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- 202,5 тысячи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Учесть в бюджете Жайсанбайского сельского округа на 2022 год поступление текущих целевых трансфертов из республиканского бюджета и Национального Фонда Республики Казахстан через районный бюджет: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- 196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решения акима сельского округа.".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Учесть в бюджете Жайсанбайского сельского округа на 2022 год поступление текущих целевых трансфертов из районного бюджета: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освещение улиц населенного пункта – 7 518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благоустройство населенного пункта – 1 000 тысяча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решения акима сельского округа.".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Иргизского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от "20"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июня 2022 года № 152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от "31"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2021 года № 99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Жайсанбайского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