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4f52" w14:textId="25c4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решение Каргалинского районного маслихата от 30 декабря 2021 года № 93 "Об утверждении бюджета Бадамшинского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27 июня 2022 года № 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Бадамшинского сельского округа на 2022-2024 годы" от 30 декабря 2021 года № 93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"98959,3" заменить цифрами "123477,2",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"88009,3" заменить цифрами "104527,2";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"103199,6" заменить цифрами "127717,5";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- 60 000тенге;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- 37 389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сельского округа на 2022 год поступление целевых текущих трансфертов из республиканского бюджета и Национального фонда Республики Казахстан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"Учесть в бюджете сельского округа на 2022 год поступление целевых текущих трансфертов из районного бюджета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и средний ремонт автомобильных дорог в городах районного значения, селах, поселках, сельских округах.".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27 июня 2022 года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2022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 облагаемых источника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 облагаемых источника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