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1f6f" w14:textId="1eb1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Алимбетовского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Алимбетовского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44410,5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494,9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- 494,9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–38011,0 тысяч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2023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