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12b6" w14:textId="4671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119 "Об утверждении бюджета Кобдинского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11 апреля 2022 года № 166.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119 "Об утверждении бюджета Кобдинского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238 565,3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229 126,3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242 165,5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3600,2 тысяч тенге."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