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d538" w14:textId="162d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2 декабря 2021 года № 112 "Об утверждении Кобд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октября 2022 года № 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2-2024 годы" от 22 декабря 2021 года № 112 (зарегистрированное в Реестре государственной регистрации нормативных правовых актов под № 26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91 41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 6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65 7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05 3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0 1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 1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0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895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