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ca0d" w14:textId="13dc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126 "Об утверждении бюджета сельского округа имени И. Курманова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9 декабря 2022 года № 252.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 126 "Об утверждении бюджета сельского округа имени И. Курманова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имени И. Курманова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- 38520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38574,1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53,7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