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5520" w14:textId="7575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Сарбулакского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Сарбулакского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35272,9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субвенций, переданных из районного бюджета в бюджет Сарбулакского сельского округа в сумме 25590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28 декабря 2022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268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268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