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ca03" w14:textId="be9c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Мугалжарскогорайонного маслихата от 30 декабря 2021 года № 128 "Об утверждении бюджета города Кандыагаш на2022-2024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2022-2024 годы" от 30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Кандыагаш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342 950,9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-12 541,9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12 541,9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12 541,9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