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5667" w14:textId="6125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Мугалжарскогорайонного маслихата от 30 декабря 2021 года № 135 "Об утверждении бюджета Егиндыбулакского сельского округа на2022-2024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9 сентября 2022 года № 245.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Егиндыбулакского сельского округа на 2022-2024 годы" от 30 декабря 2021 года № 135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Егиндыбулакского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42 933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43 097,5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164,5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бюджетныхсредств – 164,5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9 сентября 2022 года № 245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2021 года № 135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