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23f" w14:textId="33e5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Енбекского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8 447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Енбекского сельского округа на 2023 год объем субвенций, передаваемые из районного бюджета в сумме 36 505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Енбекского сельского округа на 2023 год объем целевые текущие трансферты, передаваемые из районного в сумме 9 126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