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bc39" w14:textId="124b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Кайындинского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29 декабря 2022 года № 295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Кайындинского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53 019,2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бюджета–305,2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–40 567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Кайындинского сельского округа на 2023 год объем субвенций, передаваемые из районного бюджета в сумме 29 836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Кайындинского сельского округа на 2023 год объем трансфертов, передаваемые из районного бюджета в сумме 7 459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