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d78a" w14:textId="704d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Темирского районного маслихата от 30 декабря 2021 года № 149 "Об утверждении бюджета Алтыкарасуского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5 апреля 2022 года № 177.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"Об утверждении бюджета Алтыкарасуского сельского округа на 2022–2024 годы" от 30 декабря 2021 года № 149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Алтыкарасуского сельского округа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69 665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66 837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42 803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-1027,1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1 027,1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1 027,1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5–1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Учесть в бюджете Алтыкарасуского сельского округа на 2022 год поступления целевых текущих трансфертов из районного бюджета в сумме 23 300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Алтыкарасуского сельского округа.".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5 апреля 2022 года 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2021 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Алтыкарасуского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