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aa08b" w14:textId="7caa0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от 30 декабря 2021 года № 154 "Об утверждении бюджета Саркульского сельского округа на 2022–2024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21 июня 2022 года № 212.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30 декабря 2021 года № 154 "Об утверждении бюджета Саркульского сельского округа на 2022–2024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Саркульского сельского округа на 2022–2024 годы согласно приложениям 1, 2 и 3 к настоящему решению,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84 748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19 554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63 194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35 329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86 423,3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-1675,3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1675,3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1675,3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в соответствии со статьей 9 Закона Республики Казахстан "О республиканском бюджете на 2022–2024 годы"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– 19 450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46 302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20 191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48 032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37 389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"5–1. Учесть в бюджете Саркульского сельского округа на 2022 год поступления целевых текущих трансфертов из районного бюджета в сумме 26 462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определятся на основании решения акима Саркульского сельского округа.".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Саркульского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