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d082" w14:textId="c1fd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Уилском районе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29 марта 2022 года № 122. Утратило силу решением Уилского районного маслихата Актюбинской области от 31 августа 2023 года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Уилского районного маслихата Актюбинской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Уилский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Уилском районе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Уилского районного маслихата от 29 марта 2022 года № 122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дома для участия в сходе местного сообщества в Уилском районе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дома для участия в сходе местного сообщества в Уилском районе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сельского округа, улицы, многоквартирного жилого дома в Уилском районе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информации, интернет-ресурсы, листовки, объявления в местах скопления граждан.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